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03033" w14:textId="77777777" w:rsidR="00594938" w:rsidRDefault="00594938" w:rsidP="00826207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</w:p>
    <w:p w14:paraId="307B80AE" w14:textId="415D6378" w:rsidR="007B6EB9" w:rsidRPr="00594938" w:rsidRDefault="007B6EB9" w:rsidP="0014055D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 xml:space="preserve">طرح </w:t>
      </w:r>
      <w:r w:rsidR="0014055D">
        <w:rPr>
          <w:rFonts w:ascii="Dubai" w:hAnsi="Dubai" w:cs="Dubai" w:hint="cs"/>
          <w:sz w:val="28"/>
          <w:szCs w:val="28"/>
          <w:rtl/>
          <w:lang w:bidi="fa-IR"/>
        </w:rPr>
        <w:t>دوره</w:t>
      </w:r>
      <w:bookmarkStart w:id="0" w:name="_GoBack"/>
      <w:bookmarkEnd w:id="0"/>
      <w:r w:rsidRPr="00594938">
        <w:rPr>
          <w:rFonts w:ascii="Dubai" w:hAnsi="Dubai" w:cs="Dubai"/>
          <w:sz w:val="28"/>
          <w:szCs w:val="28"/>
          <w:rtl/>
          <w:lang w:bidi="fa-IR"/>
        </w:rPr>
        <w:t>: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ژنتیک 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>مولکولی (بخش تئوری)</w:t>
      </w:r>
    </w:p>
    <w:p w14:paraId="0D045081" w14:textId="51CD97FD" w:rsidR="007B6EB9" w:rsidRPr="00594938" w:rsidRDefault="007B6EB9" w:rsidP="00DB10DD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>کارشناسی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 xml:space="preserve"> ارشد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Pr="00594938">
        <w:rPr>
          <w:rFonts w:ascii="Dubai" w:hAnsi="Dubai" w:cs="Dubai"/>
          <w:sz w:val="28"/>
          <w:szCs w:val="28"/>
          <w:rtl/>
          <w:lang w:bidi="fa-IR"/>
        </w:rPr>
        <w:t>–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>ژنتیک انسانی</w:t>
      </w:r>
    </w:p>
    <w:p w14:paraId="79912EAA" w14:textId="76BB7220" w:rsidR="007B6EB9" w:rsidRPr="00594938" w:rsidRDefault="007B6EB9" w:rsidP="00845DFE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نیمسال </w:t>
      </w:r>
      <w:r w:rsidR="00824CBA" w:rsidRPr="00594938">
        <w:rPr>
          <w:rFonts w:ascii="Dubai" w:hAnsi="Dubai" w:cs="Dubai" w:hint="cs"/>
          <w:sz w:val="28"/>
          <w:szCs w:val="28"/>
          <w:rtl/>
          <w:lang w:bidi="fa-IR"/>
        </w:rPr>
        <w:t>دوم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140</w:t>
      </w:r>
      <w:r w:rsidR="00845DFE">
        <w:rPr>
          <w:rFonts w:ascii="Dubai" w:hAnsi="Dubai" w:cs="Dubai" w:hint="cs"/>
          <w:sz w:val="28"/>
          <w:szCs w:val="28"/>
          <w:rtl/>
          <w:lang w:bidi="fa-IR"/>
        </w:rPr>
        <w:t>5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-140</w:t>
      </w:r>
      <w:r w:rsidR="00845DFE">
        <w:rPr>
          <w:rFonts w:ascii="Dubai" w:hAnsi="Dubai" w:cs="Dubai" w:hint="cs"/>
          <w:sz w:val="28"/>
          <w:szCs w:val="28"/>
          <w:rtl/>
          <w:lang w:bidi="fa-IR"/>
        </w:rPr>
        <w:t>4</w:t>
      </w:r>
    </w:p>
    <w:p w14:paraId="51B82CBD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الف) اطلاعات عمومی درس</w:t>
      </w:r>
    </w:p>
    <w:p w14:paraId="2199279A" w14:textId="6A118F49" w:rsidR="007B6EB9" w:rsidRDefault="00296E8B" w:rsidP="00845DFE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کد</w:t>
      </w:r>
      <w:r w:rsidR="007B6EB9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درس: </w:t>
      </w:r>
      <w:r w:rsidR="00DB10DD" w:rsidRPr="00DB10DD">
        <w:rPr>
          <w:rFonts w:ascii="Dubai" w:hAnsi="Dubai" w:cs="Dubai"/>
          <w:sz w:val="28"/>
          <w:szCs w:val="28"/>
          <w:rtl/>
          <w:lang w:bidi="fa-IR"/>
        </w:rPr>
        <w:t>11550</w:t>
      </w:r>
      <w:r w:rsidR="00845DFE">
        <w:rPr>
          <w:rFonts w:ascii="Dubai" w:hAnsi="Dubai" w:cs="Dubai" w:hint="cs"/>
          <w:sz w:val="28"/>
          <w:szCs w:val="28"/>
          <w:rtl/>
          <w:lang w:bidi="fa-IR"/>
        </w:rPr>
        <w:t>3</w:t>
      </w:r>
      <w:r w:rsidR="00DB10DD" w:rsidRPr="00DB10DD">
        <w:rPr>
          <w:rFonts w:ascii="Dubai" w:hAnsi="Dubai" w:cs="Dubai"/>
          <w:sz w:val="28"/>
          <w:szCs w:val="28"/>
          <w:rtl/>
          <w:lang w:bidi="fa-IR"/>
        </w:rPr>
        <w:t>2</w:t>
      </w:r>
    </w:p>
    <w:p w14:paraId="52BCCC5F" w14:textId="1CCA3F85" w:rsidR="00E56D5D" w:rsidRPr="00594938" w:rsidRDefault="00E56D5D" w:rsidP="00845DFE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>
        <w:rPr>
          <w:rFonts w:ascii="Dubai" w:hAnsi="Dubai" w:cs="Dubai" w:hint="cs"/>
          <w:sz w:val="28"/>
          <w:szCs w:val="28"/>
          <w:rtl/>
          <w:lang w:bidi="fa-IR"/>
        </w:rPr>
        <w:t xml:space="preserve">زمان تشکیل کلاس: </w:t>
      </w:r>
      <w:r w:rsidR="00845DFE">
        <w:rPr>
          <w:rFonts w:ascii="Dubai" w:hAnsi="Dubai" w:cs="Dubai" w:hint="cs"/>
          <w:sz w:val="28"/>
          <w:szCs w:val="28"/>
          <w:rtl/>
          <w:lang w:bidi="fa-IR"/>
        </w:rPr>
        <w:t>دوشنبه</w:t>
      </w:r>
      <w:r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="00DB10DD">
        <w:rPr>
          <w:rFonts w:ascii="Dubai" w:hAnsi="Dubai" w:cs="Dubai" w:hint="cs"/>
          <w:sz w:val="28"/>
          <w:szCs w:val="28"/>
          <w:rtl/>
          <w:lang w:bidi="fa-IR"/>
        </w:rPr>
        <w:t>10-8</w:t>
      </w:r>
    </w:p>
    <w:p w14:paraId="0B9109BA" w14:textId="0C7F64DA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مسئول درس: دکتر میثم یوسفی</w:t>
      </w:r>
    </w:p>
    <w:p w14:paraId="562EE2AF" w14:textId="71EFE518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مدرسین: دکتر غلامرضا شریعتی، دکتر میثم یوسفی</w:t>
      </w:r>
    </w:p>
    <w:p w14:paraId="2A36FAE5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درس</w:t>
      </w:r>
    </w:p>
    <w:p w14:paraId="1A43E4D5" w14:textId="50F0F17A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پ-1)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کلی در </w:t>
      </w:r>
      <w:r w:rsidR="00296E8B"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بیولوژی و 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>پزشکی</w:t>
      </w:r>
    </w:p>
    <w:p w14:paraId="56B7E9AB" w14:textId="0BE5C8F8" w:rsidR="007B6EB9" w:rsidRPr="00594938" w:rsidRDefault="007B6EB9" w:rsidP="00BE25B2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دانشجویان مباحث مرتبط با </w:t>
      </w:r>
      <w:r w:rsidR="00296E8B" w:rsidRPr="00594938">
        <w:rPr>
          <w:rFonts w:ascii="Dubai" w:hAnsi="Dubai" w:cs="Dubai" w:hint="cs"/>
          <w:sz w:val="28"/>
          <w:szCs w:val="28"/>
          <w:rtl/>
          <w:lang w:bidi="fa-IR"/>
        </w:rPr>
        <w:t>جنبه</w:t>
      </w:r>
      <w:r w:rsidR="00296E8B" w:rsidRPr="00594938">
        <w:rPr>
          <w:rFonts w:ascii="Dubai" w:hAnsi="Dubai" w:cs="Dubai"/>
          <w:sz w:val="28"/>
          <w:szCs w:val="28"/>
          <w:rtl/>
          <w:lang w:bidi="fa-IR"/>
        </w:rPr>
        <w:softHyphen/>
      </w:r>
      <w:r w:rsidR="00296E8B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های مختلف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ژنتیک </w:t>
      </w:r>
      <w:r w:rsidR="00BE25B2">
        <w:rPr>
          <w:rFonts w:ascii="Dubai" w:hAnsi="Dubai" w:cs="Dubai" w:hint="cs"/>
          <w:sz w:val="28"/>
          <w:szCs w:val="28"/>
          <w:rtl/>
          <w:lang w:bidi="fa-IR"/>
        </w:rPr>
        <w:t xml:space="preserve">مولکولی انسان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را فرا گیرند</w:t>
      </w:r>
    </w:p>
    <w:p w14:paraId="75258578" w14:textId="2555135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پ-2)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اختصاصی</w:t>
      </w:r>
    </w:p>
    <w:p w14:paraId="35DAC088" w14:textId="55EDFA3C" w:rsidR="007B6EB9" w:rsidRPr="00594938" w:rsidRDefault="007B6EB9" w:rsidP="00443D43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در پایان این دوره </w:t>
      </w:r>
      <w:r w:rsidR="00443D43">
        <w:rPr>
          <w:rFonts w:ascii="Dubai" w:hAnsi="Dubai" w:cs="Dubai" w:hint="cs"/>
          <w:sz w:val="28"/>
          <w:szCs w:val="28"/>
          <w:rtl/>
          <w:lang w:bidi="fa-IR"/>
        </w:rPr>
        <w:t>دانشجو قادر خواهد بود که مباحث زیر را توضیح دهد:</w:t>
      </w:r>
    </w:p>
    <w:p w14:paraId="0ECE7EA6" w14:textId="25A5BF71" w:rsidR="00296E8B" w:rsidRPr="000A1DCD" w:rsidRDefault="00443D43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تنوع ساختار </w:t>
      </w:r>
      <w:r w:rsidRPr="000A1DCD">
        <w:rPr>
          <w:rFonts w:ascii="Dubai" w:hAnsi="Dubai" w:cs="Dubai"/>
          <w:sz w:val="28"/>
          <w:szCs w:val="28"/>
          <w:lang w:bidi="fa-IR"/>
        </w:rPr>
        <w:t>DNA</w:t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 و مبانی مولکولی </w:t>
      </w:r>
    </w:p>
    <w:p w14:paraId="4BAE3A9A" w14:textId="62AE1E40" w:rsidR="00561FE8" w:rsidRPr="000A1DCD" w:rsidRDefault="00443D43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بیان ژن و ساز و کارهای کنترل آن </w:t>
      </w:r>
    </w:p>
    <w:p w14:paraId="51183142" w14:textId="4CCB7309" w:rsidR="00443D43" w:rsidRPr="000A1DCD" w:rsidRDefault="00443D43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ساز و کارهای ایجاد جهش و ترمیم </w:t>
      </w:r>
      <w:r w:rsidRPr="000A1DCD">
        <w:rPr>
          <w:rFonts w:ascii="Dubai" w:hAnsi="Dubai" w:cs="Dubai"/>
          <w:sz w:val="28"/>
          <w:szCs w:val="28"/>
          <w:lang w:bidi="fa-IR"/>
        </w:rPr>
        <w:t>DNA</w:t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</w:p>
    <w:p w14:paraId="7522B9DD" w14:textId="5C55C2AE" w:rsidR="00443D43" w:rsidRPr="000A1DCD" w:rsidRDefault="00443D43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0A1DCD">
        <w:rPr>
          <w:rFonts w:ascii="Dubai" w:hAnsi="Dubai" w:cs="Dubai" w:hint="cs"/>
          <w:sz w:val="28"/>
          <w:szCs w:val="28"/>
          <w:rtl/>
          <w:lang w:bidi="fa-IR"/>
        </w:rPr>
        <w:t>تغییرات اپی</w:t>
      </w:r>
      <w:r w:rsidRPr="000A1DCD">
        <w:rPr>
          <w:rFonts w:ascii="Dubai" w:hAnsi="Dubai" w:cs="Dubai"/>
          <w:sz w:val="28"/>
          <w:szCs w:val="28"/>
          <w:rtl/>
          <w:lang w:bidi="fa-IR"/>
        </w:rPr>
        <w:softHyphen/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>ژنتیک و مدیفیکاسیون</w:t>
      </w:r>
      <w:r w:rsidRPr="000A1DCD">
        <w:rPr>
          <w:rFonts w:ascii="Dubai" w:hAnsi="Dubai" w:cs="Dubai"/>
          <w:sz w:val="28"/>
          <w:szCs w:val="28"/>
          <w:rtl/>
          <w:lang w:bidi="fa-IR"/>
        </w:rPr>
        <w:softHyphen/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>های هیستونی</w:t>
      </w:r>
    </w:p>
    <w:p w14:paraId="1E5FF30E" w14:textId="4AA0331B" w:rsidR="00443D43" w:rsidRPr="000A1DCD" w:rsidRDefault="00443D43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0A1DCD">
        <w:rPr>
          <w:rFonts w:ascii="Dubai" w:hAnsi="Dubai" w:cs="Dubai"/>
          <w:sz w:val="28"/>
          <w:szCs w:val="28"/>
          <w:lang w:bidi="fa-IR"/>
        </w:rPr>
        <w:t>RNA</w:t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های کوچک، </w:t>
      </w:r>
      <w:r w:rsidRPr="000A1DCD">
        <w:rPr>
          <w:rFonts w:ascii="Dubai" w:hAnsi="Dubai" w:cs="Dubai"/>
          <w:sz w:val="28"/>
          <w:szCs w:val="28"/>
          <w:lang w:bidi="fa-IR"/>
        </w:rPr>
        <w:t>RNA</w:t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>های غیرکد کننده بلند، ترانسکریپتوم و پروتئوم</w:t>
      </w:r>
    </w:p>
    <w:p w14:paraId="2E4EBC1D" w14:textId="5A6AD51B" w:rsidR="00443D43" w:rsidRPr="000A1DCD" w:rsidRDefault="00443D43" w:rsidP="00443D43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0A1DCD">
        <w:rPr>
          <w:rFonts w:ascii="Dubai" w:hAnsi="Dubai" w:cs="Dubai"/>
          <w:sz w:val="28"/>
          <w:szCs w:val="28"/>
          <w:lang w:bidi="fa-IR"/>
        </w:rPr>
        <w:t>DNA</w:t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 تکراری و عناصر متحرک </w:t>
      </w:r>
      <w:r w:rsidRPr="000A1DCD">
        <w:rPr>
          <w:rFonts w:ascii="Dubai" w:hAnsi="Dubai" w:cs="Dubai"/>
          <w:sz w:val="28"/>
          <w:szCs w:val="28"/>
          <w:lang w:bidi="fa-IR"/>
        </w:rPr>
        <w:t>DNA</w:t>
      </w:r>
      <w:r w:rsidRPr="000A1DCD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</w:p>
    <w:p w14:paraId="1D51A3E3" w14:textId="10174193" w:rsidR="000A1DCD" w:rsidRDefault="000A1DCD">
      <w:pPr>
        <w:bidi w:val="0"/>
        <w:rPr>
          <w:rFonts w:ascii="Dubai" w:hAnsi="Dubai" w:cs="Dubai"/>
          <w:sz w:val="22"/>
          <w:szCs w:val="22"/>
          <w:rtl/>
          <w:lang w:bidi="fa-IR"/>
        </w:rPr>
      </w:pPr>
      <w:r>
        <w:rPr>
          <w:rFonts w:ascii="Dubai" w:hAnsi="Dubai" w:cs="Dubai"/>
          <w:sz w:val="22"/>
          <w:szCs w:val="22"/>
          <w:rtl/>
          <w:lang w:bidi="fa-IR"/>
        </w:rPr>
        <w:br w:type="page"/>
      </w:r>
    </w:p>
    <w:p w14:paraId="673B575A" w14:textId="77777777" w:rsidR="000C5062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tbl>
      <w:tblPr>
        <w:tblStyle w:val="ListTable3-Accent6"/>
        <w:bidiVisual/>
        <w:tblW w:w="10395" w:type="dxa"/>
        <w:tblLook w:val="01E0" w:firstRow="1" w:lastRow="1" w:firstColumn="1" w:lastColumn="1" w:noHBand="0" w:noVBand="0"/>
      </w:tblPr>
      <w:tblGrid>
        <w:gridCol w:w="798"/>
        <w:gridCol w:w="4197"/>
        <w:gridCol w:w="2250"/>
        <w:gridCol w:w="1440"/>
        <w:gridCol w:w="1710"/>
      </w:tblGrid>
      <w:tr w:rsidR="008116EA" w:rsidRPr="00CF5B67" w14:paraId="70CAF284" w14:textId="77777777" w:rsidTr="00CF5B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98" w:type="dxa"/>
          </w:tcPr>
          <w:p w14:paraId="7689803E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جلسه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1409C76F" w14:textId="77777777" w:rsidR="008116EA" w:rsidRPr="00CF5B67" w:rsidRDefault="008116EA" w:rsidP="007F24B3">
            <w:pPr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رئوس مطالب (مفاهیم مورد انتظار تدریس)</w:t>
            </w:r>
          </w:p>
        </w:tc>
        <w:tc>
          <w:tcPr>
            <w:tcW w:w="2250" w:type="dxa"/>
          </w:tcPr>
          <w:p w14:paraId="56349902" w14:textId="77777777" w:rsidR="008116EA" w:rsidRPr="00CF5B67" w:rsidRDefault="008116EA" w:rsidP="007F24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فعالیت فراگیران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ADEB798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روش تدریس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1710" w:type="dxa"/>
          </w:tcPr>
          <w:p w14:paraId="0D362235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نام مدرس</w:t>
            </w:r>
          </w:p>
        </w:tc>
      </w:tr>
      <w:tr w:rsidR="008116EA" w:rsidRPr="00CF5B67" w14:paraId="222F56B4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4C692B0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40F63098" w14:textId="3C2EAF86" w:rsidR="008116EA" w:rsidRPr="00CF5B67" w:rsidRDefault="000A1DCD" w:rsidP="007F24B3">
            <w:pPr>
              <w:rPr>
                <w:rFonts w:ascii="Dubai" w:hAnsi="Dubai" w:cs="Dubai"/>
              </w:rPr>
            </w:pPr>
            <w:r>
              <w:rPr>
                <w:rFonts w:ascii="Dubai" w:hAnsi="Dubai" w:cs="Dubai" w:hint="cs"/>
                <w:rtl/>
              </w:rPr>
              <w:t>مقدمه، تاریخچه، جایگاه و اهمیت</w:t>
            </w:r>
          </w:p>
        </w:tc>
        <w:tc>
          <w:tcPr>
            <w:tcW w:w="2250" w:type="dxa"/>
          </w:tcPr>
          <w:p w14:paraId="3FB31C13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5548CB1C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64A4D294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0FC9FAE3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D1DF031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942F23" w14:textId="5386B253" w:rsidR="008116EA" w:rsidRPr="00CF5B67" w:rsidRDefault="00863F32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</w:rPr>
              <w:t>تعاریف و اصطلاحات مهم و رایج</w:t>
            </w:r>
          </w:p>
        </w:tc>
        <w:tc>
          <w:tcPr>
            <w:tcW w:w="2250" w:type="dxa"/>
          </w:tcPr>
          <w:p w14:paraId="5FE1396A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5E648055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509C1B2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1EEA80E5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2AAA2E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7737E927" w14:textId="34D2DB2C" w:rsidR="008116EA" w:rsidRPr="00CF5B67" w:rsidRDefault="00863F32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</w:rPr>
              <w:t xml:space="preserve">همانندسازی و رونویسی مولکول </w:t>
            </w:r>
            <w:r>
              <w:rPr>
                <w:rFonts w:ascii="Dubai" w:hAnsi="Dubai" w:cs="Dubai"/>
              </w:rPr>
              <w:t>DNA</w:t>
            </w:r>
          </w:p>
        </w:tc>
        <w:tc>
          <w:tcPr>
            <w:tcW w:w="2250" w:type="dxa"/>
          </w:tcPr>
          <w:p w14:paraId="36F885B0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772D88F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28ECC912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5469E8BD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55FA45D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61314F16" w14:textId="1D672722" w:rsidR="00863F32" w:rsidRPr="00CF5B67" w:rsidRDefault="00863F32" w:rsidP="00863F32">
            <w:pPr>
              <w:rPr>
                <w:rFonts w:ascii="Dubai" w:hAnsi="Dubai" w:cs="Dubai"/>
                <w:rtl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ترجمه و تغییرات پس از ترجمه در یوکاریوت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>ها</w:t>
            </w:r>
          </w:p>
        </w:tc>
        <w:tc>
          <w:tcPr>
            <w:tcW w:w="2250" w:type="dxa"/>
          </w:tcPr>
          <w:p w14:paraId="3BB3EDE3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0B9F0B7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7854486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345B412D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E1279E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25DB1ADD" w14:textId="7E43E587" w:rsidR="008116EA" w:rsidRPr="00CF5B67" w:rsidRDefault="00215751" w:rsidP="007F24B3">
            <w:pPr>
              <w:rPr>
                <w:rFonts w:ascii="Dubai" w:hAnsi="Dubai" w:cs="Dubai"/>
                <w:rtl/>
              </w:rPr>
            </w:pPr>
            <w:r>
              <w:rPr>
                <w:rFonts w:ascii="Dubai" w:hAnsi="Dubai" w:cs="Dubai" w:hint="cs"/>
                <w:rtl/>
              </w:rPr>
              <w:t>نوترکیبی</w:t>
            </w:r>
          </w:p>
        </w:tc>
        <w:tc>
          <w:tcPr>
            <w:tcW w:w="2250" w:type="dxa"/>
          </w:tcPr>
          <w:p w14:paraId="61A24DA6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2A89D071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040E518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568BA1A5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BE0229B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9C642E" w14:textId="67B9D176" w:rsidR="008116EA" w:rsidRPr="00CF5B67" w:rsidRDefault="00064CCA" w:rsidP="007F24B3">
            <w:pPr>
              <w:rPr>
                <w:rFonts w:ascii="Dubai" w:hAnsi="Dubai" w:cs="Dubai"/>
              </w:rPr>
            </w:pPr>
            <w:r>
              <w:rPr>
                <w:rFonts w:ascii="Dubai" w:hAnsi="Dubai" w:cs="Dubai" w:hint="cs"/>
                <w:rtl/>
              </w:rPr>
              <w:t>جهش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ها و مکانیسم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های مولکولی پیدایش آنها</w:t>
            </w:r>
          </w:p>
        </w:tc>
        <w:tc>
          <w:tcPr>
            <w:tcW w:w="2250" w:type="dxa"/>
          </w:tcPr>
          <w:p w14:paraId="1ABC2AAE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FBE1340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79F5675F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2D09D26C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5C513C7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2B2BA7E" w14:textId="77777777" w:rsidR="008116EA" w:rsidRDefault="005D50DF" w:rsidP="007F24B3">
            <w:pPr>
              <w:rPr>
                <w:rFonts w:ascii="Dubai" w:hAnsi="Dubai" w:cs="Dubai"/>
                <w:rtl/>
              </w:rPr>
            </w:pPr>
            <w:r>
              <w:rPr>
                <w:rFonts w:ascii="Dubai" w:hAnsi="Dubai" w:cs="Dubai" w:hint="cs"/>
                <w:rtl/>
              </w:rPr>
              <w:t>جزئیات سیستم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 xml:space="preserve">های تنظیم رونویسی: </w:t>
            </w:r>
          </w:p>
          <w:p w14:paraId="34949528" w14:textId="4B4457D6" w:rsidR="005D50DF" w:rsidRPr="00CF5B67" w:rsidRDefault="004F4F79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</w:rPr>
              <w:t xml:space="preserve">پروموترهای ژنی، </w:t>
            </w:r>
            <w:r>
              <w:rPr>
                <w:rFonts w:ascii="Dubai" w:hAnsi="Dubai" w:cs="Dubai"/>
              </w:rPr>
              <w:t>enhancers</w:t>
            </w:r>
            <w:r>
              <w:rPr>
                <w:rFonts w:ascii="Dubai" w:hAnsi="Dubai" w:cs="Dubai" w:hint="cs"/>
                <w:rtl/>
                <w:lang w:bidi="fa-IR"/>
              </w:rPr>
              <w:t xml:space="preserve"> و </w:t>
            </w:r>
            <w:r>
              <w:rPr>
                <w:rFonts w:ascii="Dubai" w:hAnsi="Dubai" w:cs="Dubai"/>
                <w:lang w:bidi="fa-IR"/>
              </w:rPr>
              <w:t>silencers</w:t>
            </w:r>
          </w:p>
        </w:tc>
        <w:tc>
          <w:tcPr>
            <w:tcW w:w="2250" w:type="dxa"/>
          </w:tcPr>
          <w:p w14:paraId="432AED88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60E7579E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261920BE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41DD0CB0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CDA31F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29F146D2" w14:textId="77777777" w:rsidR="008116EA" w:rsidRDefault="005D50DF" w:rsidP="007F24B3">
            <w:pPr>
              <w:rPr>
                <w:rFonts w:ascii="Dubai" w:hAnsi="Dubai" w:cs="Dubai"/>
                <w:rtl/>
              </w:rPr>
            </w:pPr>
            <w:r>
              <w:rPr>
                <w:rFonts w:ascii="Dubai" w:hAnsi="Dubai" w:cs="Dubai" w:hint="cs"/>
                <w:rtl/>
              </w:rPr>
              <w:t>جزئیات سیستم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های تنظیم رونویسی:</w:t>
            </w:r>
          </w:p>
          <w:p w14:paraId="09BB4ABD" w14:textId="36B09F33" w:rsidR="005D50DF" w:rsidRPr="00CF5B67" w:rsidRDefault="004F4F79" w:rsidP="007F24B3">
            <w:pPr>
              <w:rPr>
                <w:rFonts w:ascii="Dubai" w:hAnsi="Dubai" w:cs="Dubai"/>
                <w:rtl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فاکتورهای رونویسی و انواع کنترل رونویسی</w:t>
            </w:r>
          </w:p>
        </w:tc>
        <w:tc>
          <w:tcPr>
            <w:tcW w:w="2250" w:type="dxa"/>
          </w:tcPr>
          <w:p w14:paraId="712EFA1E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23E395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182AED44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5ECA81B5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83CA49C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2983EB5C" w14:textId="3D7F7783" w:rsidR="008116EA" w:rsidRPr="00CF5B67" w:rsidRDefault="004F4F79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</w:rPr>
              <w:t>توارث اپی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 xml:space="preserve">ژنتیک: متیلاسیون </w:t>
            </w:r>
            <w:r>
              <w:rPr>
                <w:rFonts w:ascii="Dubai" w:hAnsi="Dubai" w:cs="Dubai"/>
              </w:rPr>
              <w:t>DNA</w:t>
            </w:r>
            <w:r>
              <w:rPr>
                <w:rFonts w:ascii="Dubai" w:hAnsi="Dubai" w:cs="Dubai" w:hint="cs"/>
                <w:rtl/>
                <w:lang w:bidi="fa-IR"/>
              </w:rPr>
              <w:t>، مدیفیکاسیون</w:t>
            </w:r>
            <w:r>
              <w:rPr>
                <w:rFonts w:ascii="Dubai" w:hAnsi="Dubai" w:cs="Dubai"/>
                <w:rtl/>
                <w:lang w:bidi="fa-IR"/>
              </w:rPr>
              <w:softHyphen/>
            </w:r>
            <w:r>
              <w:rPr>
                <w:rFonts w:ascii="Dubai" w:hAnsi="Dubai" w:cs="Dubai" w:hint="cs"/>
                <w:rtl/>
                <w:lang w:bidi="fa-IR"/>
              </w:rPr>
              <w:t xml:space="preserve">های هیستونی و </w:t>
            </w:r>
            <w:r>
              <w:rPr>
                <w:rFonts w:ascii="Dubai" w:hAnsi="Dubai" w:cs="Dubai"/>
                <w:lang w:bidi="fa-IR"/>
              </w:rPr>
              <w:t>lncRNAs</w:t>
            </w:r>
          </w:p>
        </w:tc>
        <w:tc>
          <w:tcPr>
            <w:tcW w:w="2250" w:type="dxa"/>
          </w:tcPr>
          <w:p w14:paraId="44E8F779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86AA8A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6ED43A39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37BA32EF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9DEF74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19C09E82" w14:textId="30445896" w:rsidR="008116EA" w:rsidRPr="00CF5B67" w:rsidRDefault="004F4F79" w:rsidP="007F24B3">
            <w:pPr>
              <w:rPr>
                <w:rFonts w:ascii="Dubai" w:hAnsi="Dubai" w:cs="Dubai"/>
                <w:rtl/>
                <w:lang w:bidi="fa-IR"/>
              </w:rPr>
            </w:pPr>
            <w:r>
              <w:rPr>
                <w:rFonts w:ascii="Dubai" w:hAnsi="Dubai" w:cs="Dubai" w:hint="cs"/>
                <w:rtl/>
              </w:rPr>
              <w:t>توارث اپی</w:t>
            </w:r>
            <w:r>
              <w:rPr>
                <w:rFonts w:ascii="Dubai" w:hAnsi="Dubai" w:cs="Dubai"/>
                <w:rtl/>
              </w:rPr>
              <w:softHyphen/>
            </w:r>
            <w:r>
              <w:rPr>
                <w:rFonts w:ascii="Dubai" w:hAnsi="Dubai" w:cs="Dubai" w:hint="cs"/>
                <w:rtl/>
              </w:rPr>
              <w:t>ژنتیک:</w:t>
            </w:r>
            <w:r>
              <w:rPr>
                <w:rFonts w:ascii="Dubai" w:hAnsi="Dubai" w:cs="Dubai"/>
              </w:rPr>
              <w:t xml:space="preserve"> </w:t>
            </w:r>
            <w:r>
              <w:rPr>
                <w:rFonts w:ascii="Dubai" w:hAnsi="Dubai" w:cs="Dubai" w:hint="cs"/>
                <w:rtl/>
                <w:lang w:bidi="fa-IR"/>
              </w:rPr>
              <w:t xml:space="preserve"> </w:t>
            </w:r>
            <w:r>
              <w:rPr>
                <w:rFonts w:ascii="Dubai" w:hAnsi="Dubai" w:cs="Dubai"/>
                <w:lang w:bidi="fa-IR"/>
              </w:rPr>
              <w:t>RNA</w:t>
            </w:r>
            <w:r>
              <w:rPr>
                <w:rFonts w:ascii="Dubai" w:hAnsi="Dubai" w:cs="Dubai" w:hint="cs"/>
                <w:rtl/>
                <w:lang w:bidi="fa-IR"/>
              </w:rPr>
              <w:t xml:space="preserve">های کوچک، </w:t>
            </w:r>
            <w:r w:rsidR="00517A27">
              <w:rPr>
                <w:rFonts w:ascii="Dubai" w:hAnsi="Dubai" w:cs="Dubai" w:hint="cs"/>
                <w:rtl/>
                <w:lang w:bidi="fa-IR"/>
              </w:rPr>
              <w:t xml:space="preserve">ترانسکریپتوم و پروتئوم، </w:t>
            </w:r>
            <w:r w:rsidR="00517A27">
              <w:rPr>
                <w:rFonts w:ascii="Dubai" w:hAnsi="Dubai" w:cs="Dubai"/>
                <w:lang w:bidi="fa-IR"/>
              </w:rPr>
              <w:t>ENCODE</w:t>
            </w:r>
            <w:r w:rsidR="00517A27">
              <w:rPr>
                <w:rFonts w:ascii="Dubai" w:hAnsi="Dubai" w:cs="Dubai" w:hint="cs"/>
                <w:rtl/>
                <w:lang w:bidi="fa-IR"/>
              </w:rPr>
              <w:t xml:space="preserve"> و </w:t>
            </w:r>
            <w:r w:rsidR="00517A27">
              <w:rPr>
                <w:rFonts w:ascii="Dubai" w:hAnsi="Dubai" w:cs="Dubai"/>
                <w:lang w:bidi="fa-IR"/>
              </w:rPr>
              <w:t>modENCODE</w:t>
            </w:r>
            <w:r w:rsidR="00517A27">
              <w:rPr>
                <w:rFonts w:ascii="Dubai" w:hAnsi="Dubai" w:cs="Dubai" w:hint="cs"/>
                <w:rtl/>
                <w:lang w:bidi="fa-IR"/>
              </w:rPr>
              <w:t xml:space="preserve"> </w:t>
            </w:r>
          </w:p>
        </w:tc>
        <w:tc>
          <w:tcPr>
            <w:tcW w:w="2250" w:type="dxa"/>
          </w:tcPr>
          <w:p w14:paraId="0D8D9A8D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C6EC4FB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108775A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483F1DA6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D40C06E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6776A7F6" w14:textId="77777777" w:rsidR="008116EA" w:rsidRDefault="00517A27" w:rsidP="007F24B3">
            <w:pPr>
              <w:rPr>
                <w:rFonts w:ascii="Dubai" w:hAnsi="Dubai" w:cs="Dubai"/>
                <w:rtl/>
                <w:lang w:bidi="fa-IR"/>
              </w:rPr>
            </w:pPr>
            <w:r>
              <w:rPr>
                <w:rFonts w:ascii="Dubai" w:hAnsi="Dubai" w:cs="Dubai"/>
                <w:lang w:bidi="fa-IR"/>
              </w:rPr>
              <w:t>DNA</w:t>
            </w:r>
            <w:r>
              <w:rPr>
                <w:rFonts w:ascii="Dubai" w:hAnsi="Dubai" w:cs="Dubai" w:hint="cs"/>
                <w:rtl/>
                <w:lang w:bidi="fa-IR"/>
              </w:rPr>
              <w:t xml:space="preserve"> تکراری و عناصر ژنتیکی قابل جابجایی</w:t>
            </w:r>
          </w:p>
          <w:p w14:paraId="38233259" w14:textId="061CF0E0" w:rsidR="00517A27" w:rsidRPr="00CF5B67" w:rsidRDefault="00517A27" w:rsidP="007F24B3">
            <w:pPr>
              <w:rPr>
                <w:rFonts w:ascii="Dubai" w:hAnsi="Dubai" w:cs="Dubai"/>
                <w:lang w:bidi="fa-IR"/>
              </w:rPr>
            </w:pPr>
            <w:r>
              <w:rPr>
                <w:rFonts w:ascii="Dubai" w:hAnsi="Dubai" w:cs="Dubai" w:hint="cs"/>
                <w:rtl/>
                <w:lang w:bidi="fa-IR"/>
              </w:rPr>
              <w:t>(</w:t>
            </w:r>
            <w:r>
              <w:rPr>
                <w:rFonts w:ascii="Dubai" w:hAnsi="Dubai" w:cs="Dubai"/>
                <w:lang w:bidi="fa-IR"/>
              </w:rPr>
              <w:t>Transposable DNA elements</w:t>
            </w:r>
            <w:r>
              <w:rPr>
                <w:rFonts w:ascii="Dubai" w:hAnsi="Dubai" w:cs="Dubai" w:hint="cs"/>
                <w:rtl/>
                <w:lang w:bidi="fa-IR"/>
              </w:rPr>
              <w:t>)</w:t>
            </w:r>
          </w:p>
        </w:tc>
        <w:tc>
          <w:tcPr>
            <w:tcW w:w="2250" w:type="dxa"/>
          </w:tcPr>
          <w:p w14:paraId="394F59DF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4379C2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546F2DDB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0AC5E20F" w14:textId="77777777" w:rsidTr="00CF5B6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0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798" w:type="dxa"/>
          </w:tcPr>
          <w:p w14:paraId="1BDB883A" w14:textId="12B7A3F9" w:rsidR="008116EA" w:rsidRPr="00CF5B67" w:rsidRDefault="008116EA" w:rsidP="00517A27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</w:t>
            </w:r>
            <w:r w:rsidR="00517A27">
              <w:rPr>
                <w:rFonts w:ascii="Dubai" w:hAnsi="Dubai" w:cs="Dubai" w:hint="cs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05CD5F" w14:textId="77777777" w:rsidR="008116EA" w:rsidRPr="00CF5B67" w:rsidRDefault="008116EA" w:rsidP="007F24B3">
            <w:pPr>
              <w:rPr>
                <w:rFonts w:ascii="Dubai" w:hAnsi="Dubai" w:cs="Dubai"/>
                <w:b w:val="0"/>
                <w:bCs w:val="0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آزمون</w:t>
            </w:r>
          </w:p>
        </w:tc>
        <w:tc>
          <w:tcPr>
            <w:tcW w:w="2250" w:type="dxa"/>
          </w:tcPr>
          <w:p w14:paraId="09A4871D" w14:textId="77777777" w:rsidR="008116EA" w:rsidRPr="00CF5B67" w:rsidRDefault="008116EA" w:rsidP="007F24B3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7E00F99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سخنرانی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710" w:type="dxa"/>
          </w:tcPr>
          <w:p w14:paraId="39C30C91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  <w:r w:rsidRPr="00CF5B67">
              <w:rPr>
                <w:rFonts w:ascii="Dubai" w:hAnsi="Dubai" w:cs="Dubai" w:hint="cs"/>
                <w:b w:val="0"/>
                <w:bCs w:val="0"/>
                <w:rtl/>
                <w:lang w:bidi="fa-IR"/>
              </w:rPr>
              <w:t>/</w:t>
            </w: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 xml:space="preserve"> دکتر یوسفی</w:t>
            </w:r>
          </w:p>
        </w:tc>
      </w:tr>
    </w:tbl>
    <w:p w14:paraId="11013636" w14:textId="77777777" w:rsidR="008116EA" w:rsidRPr="00DF1AE6" w:rsidRDefault="008116EA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566C4F8D" w14:textId="1434BDBA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465F3275" w14:textId="77777777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lang w:bidi="fa-IR"/>
        </w:rPr>
      </w:pPr>
    </w:p>
    <w:sectPr w:rsidR="000C5062" w:rsidRPr="00DF1AE6" w:rsidSect="002F6D7E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02F05" w14:textId="77777777" w:rsidR="008F1061" w:rsidRDefault="008F1061">
      <w:r>
        <w:separator/>
      </w:r>
    </w:p>
  </w:endnote>
  <w:endnote w:type="continuationSeparator" w:id="0">
    <w:p w14:paraId="398B79AB" w14:textId="77777777" w:rsidR="008F1061" w:rsidRDefault="008F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7A1CE" w14:textId="77777777" w:rsidR="008F1061" w:rsidRDefault="008F1061">
      <w:r>
        <w:separator/>
      </w:r>
    </w:p>
  </w:footnote>
  <w:footnote w:type="continuationSeparator" w:id="0">
    <w:p w14:paraId="230ED1C6" w14:textId="77777777" w:rsidR="008F1061" w:rsidRDefault="008F1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D60C6" w14:textId="5A4EEB29" w:rsidR="00010F6B" w:rsidRPr="00594938" w:rsidRDefault="000C5062" w:rsidP="00010F6B">
    <w:pPr>
      <w:spacing w:line="360" w:lineRule="auto"/>
      <w:jc w:val="center"/>
      <w:rPr>
        <w:rFonts w:ascii="Arabic Typesetting" w:hAnsi="Arabic Typesetting" w:cs="Arabic Typesetting"/>
        <w:sz w:val="32"/>
        <w:szCs w:val="32"/>
        <w:rtl/>
        <w:lang w:bidi="fa-IR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بنام خدا</w:t>
    </w:r>
  </w:p>
  <w:p w14:paraId="4DAD465F" w14:textId="7B7070B9" w:rsidR="00010F6B" w:rsidRPr="00594938" w:rsidRDefault="000C5062" w:rsidP="000C5062">
    <w:pPr>
      <w:spacing w:line="360" w:lineRule="auto"/>
      <w:jc w:val="center"/>
      <w:rPr>
        <w:rFonts w:ascii="Arabic Typesetting" w:hAnsi="Arabic Typesetting" w:cs="Arabic Typesetting"/>
        <w:sz w:val="36"/>
        <w:szCs w:val="36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دانشگاه علوم پزشکی جندی شاپور اهواز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667BC"/>
    <w:multiLevelType w:val="hybridMultilevel"/>
    <w:tmpl w:val="F48C2522"/>
    <w:lvl w:ilvl="0" w:tplc="D03C2FE0">
      <w:numFmt w:val="bullet"/>
      <w:lvlText w:val="-"/>
      <w:lvlJc w:val="left"/>
      <w:pPr>
        <w:ind w:left="720" w:hanging="360"/>
      </w:pPr>
      <w:rPr>
        <w:rFonts w:ascii="Dubai" w:eastAsia="Times New Roman" w:hAnsi="Dubai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47D4F"/>
    <w:multiLevelType w:val="hybridMultilevel"/>
    <w:tmpl w:val="B6487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D8C"/>
    <w:rsid w:val="0005075F"/>
    <w:rsid w:val="00064CCA"/>
    <w:rsid w:val="00075C35"/>
    <w:rsid w:val="000837BC"/>
    <w:rsid w:val="0009231F"/>
    <w:rsid w:val="000A1DCD"/>
    <w:rsid w:val="000C1FA9"/>
    <w:rsid w:val="000C4E81"/>
    <w:rsid w:val="000C5062"/>
    <w:rsid w:val="00124307"/>
    <w:rsid w:val="00125500"/>
    <w:rsid w:val="0014055D"/>
    <w:rsid w:val="00144D8C"/>
    <w:rsid w:val="00150BF9"/>
    <w:rsid w:val="00192482"/>
    <w:rsid w:val="001A310E"/>
    <w:rsid w:val="001F4CE8"/>
    <w:rsid w:val="00215751"/>
    <w:rsid w:val="002359F7"/>
    <w:rsid w:val="00241B4B"/>
    <w:rsid w:val="00266FDE"/>
    <w:rsid w:val="002742A6"/>
    <w:rsid w:val="00293EEE"/>
    <w:rsid w:val="00296E8B"/>
    <w:rsid w:val="002B7163"/>
    <w:rsid w:val="002B7D88"/>
    <w:rsid w:val="002C44B0"/>
    <w:rsid w:val="002C73B3"/>
    <w:rsid w:val="002D31FA"/>
    <w:rsid w:val="002D3D0B"/>
    <w:rsid w:val="002F6D7E"/>
    <w:rsid w:val="00311C5E"/>
    <w:rsid w:val="003218D0"/>
    <w:rsid w:val="00345023"/>
    <w:rsid w:val="00367C27"/>
    <w:rsid w:val="00374087"/>
    <w:rsid w:val="003808C3"/>
    <w:rsid w:val="00397458"/>
    <w:rsid w:val="003A39A3"/>
    <w:rsid w:val="003B422E"/>
    <w:rsid w:val="003C30A0"/>
    <w:rsid w:val="0043512E"/>
    <w:rsid w:val="00443D43"/>
    <w:rsid w:val="00455DFB"/>
    <w:rsid w:val="00482F9E"/>
    <w:rsid w:val="0048413A"/>
    <w:rsid w:val="0048652D"/>
    <w:rsid w:val="00491D04"/>
    <w:rsid w:val="00491D5F"/>
    <w:rsid w:val="00494CB7"/>
    <w:rsid w:val="004B50A0"/>
    <w:rsid w:val="004C146D"/>
    <w:rsid w:val="004E4841"/>
    <w:rsid w:val="004F4F79"/>
    <w:rsid w:val="004F5B8A"/>
    <w:rsid w:val="00517A27"/>
    <w:rsid w:val="00557DAB"/>
    <w:rsid w:val="00561FE8"/>
    <w:rsid w:val="00590764"/>
    <w:rsid w:val="0059089A"/>
    <w:rsid w:val="00594938"/>
    <w:rsid w:val="005A2020"/>
    <w:rsid w:val="005D50DF"/>
    <w:rsid w:val="005D5528"/>
    <w:rsid w:val="00614638"/>
    <w:rsid w:val="00615DB3"/>
    <w:rsid w:val="00625E03"/>
    <w:rsid w:val="006317FB"/>
    <w:rsid w:val="00657713"/>
    <w:rsid w:val="0067262C"/>
    <w:rsid w:val="00680BDE"/>
    <w:rsid w:val="00683C7B"/>
    <w:rsid w:val="006A034E"/>
    <w:rsid w:val="00701F41"/>
    <w:rsid w:val="00725C86"/>
    <w:rsid w:val="0076615E"/>
    <w:rsid w:val="00767CD4"/>
    <w:rsid w:val="00797A5C"/>
    <w:rsid w:val="007B6EB9"/>
    <w:rsid w:val="007B6ECD"/>
    <w:rsid w:val="007D2EA8"/>
    <w:rsid w:val="0080078F"/>
    <w:rsid w:val="00810B07"/>
    <w:rsid w:val="008116EA"/>
    <w:rsid w:val="00820402"/>
    <w:rsid w:val="00824CBA"/>
    <w:rsid w:val="00826207"/>
    <w:rsid w:val="00845DFE"/>
    <w:rsid w:val="00853504"/>
    <w:rsid w:val="008545A4"/>
    <w:rsid w:val="00863F32"/>
    <w:rsid w:val="00864C9F"/>
    <w:rsid w:val="00894EBE"/>
    <w:rsid w:val="008C2F5D"/>
    <w:rsid w:val="008E3392"/>
    <w:rsid w:val="008F1061"/>
    <w:rsid w:val="00900E2C"/>
    <w:rsid w:val="00932DDC"/>
    <w:rsid w:val="00991F08"/>
    <w:rsid w:val="009A3EAC"/>
    <w:rsid w:val="009B3EBE"/>
    <w:rsid w:val="009B477E"/>
    <w:rsid w:val="00A145C0"/>
    <w:rsid w:val="00A24236"/>
    <w:rsid w:val="00A70665"/>
    <w:rsid w:val="00A76475"/>
    <w:rsid w:val="00AE2D36"/>
    <w:rsid w:val="00AE3395"/>
    <w:rsid w:val="00AE7358"/>
    <w:rsid w:val="00B1457D"/>
    <w:rsid w:val="00B30111"/>
    <w:rsid w:val="00B65882"/>
    <w:rsid w:val="00B727FB"/>
    <w:rsid w:val="00B75563"/>
    <w:rsid w:val="00B9777F"/>
    <w:rsid w:val="00BE25B2"/>
    <w:rsid w:val="00BF38C1"/>
    <w:rsid w:val="00C002B4"/>
    <w:rsid w:val="00C41254"/>
    <w:rsid w:val="00C50DF9"/>
    <w:rsid w:val="00CB0C25"/>
    <w:rsid w:val="00CC408C"/>
    <w:rsid w:val="00CD7F65"/>
    <w:rsid w:val="00CF5B67"/>
    <w:rsid w:val="00D1283F"/>
    <w:rsid w:val="00D94A0F"/>
    <w:rsid w:val="00DB10DD"/>
    <w:rsid w:val="00DB4A40"/>
    <w:rsid w:val="00DF1AE6"/>
    <w:rsid w:val="00E21B69"/>
    <w:rsid w:val="00E24DD0"/>
    <w:rsid w:val="00E42142"/>
    <w:rsid w:val="00E56D5D"/>
    <w:rsid w:val="00E73C94"/>
    <w:rsid w:val="00E77B74"/>
    <w:rsid w:val="00E92B8E"/>
    <w:rsid w:val="00E9498A"/>
    <w:rsid w:val="00EB12D7"/>
    <w:rsid w:val="00EE6317"/>
    <w:rsid w:val="00EE7454"/>
    <w:rsid w:val="00EF06F1"/>
    <w:rsid w:val="00EF7D86"/>
    <w:rsid w:val="00F07077"/>
    <w:rsid w:val="00F14773"/>
    <w:rsid w:val="00F20456"/>
    <w:rsid w:val="00F21993"/>
    <w:rsid w:val="00F26148"/>
    <w:rsid w:val="00F678D7"/>
    <w:rsid w:val="00FD5DA4"/>
    <w:rsid w:val="00FE549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8DA2"/>
  <w15:docId w15:val="{5CEF87D7-4FD8-4984-AB1D-BE36B48E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2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9498A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PlainTable1">
    <w:name w:val="Plain Table 1"/>
    <w:basedOn w:val="TableNormal"/>
    <w:uiPriority w:val="41"/>
    <w:rsid w:val="001255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12550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6">
    <w:name w:val="List Table 3 Accent 6"/>
    <w:basedOn w:val="TableNormal"/>
    <w:uiPriority w:val="48"/>
    <w:rsid w:val="0012550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B442-B888-4EF8-BAE9-FC528008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>Microsoft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Bartar Andishan</cp:lastModifiedBy>
  <cp:revision>53</cp:revision>
  <cp:lastPrinted>2024-02-14T07:35:00Z</cp:lastPrinted>
  <dcterms:created xsi:type="dcterms:W3CDTF">2022-02-17T17:08:00Z</dcterms:created>
  <dcterms:modified xsi:type="dcterms:W3CDTF">2026-05-17T13:27:00Z</dcterms:modified>
</cp:coreProperties>
</file>